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7303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496.8pt;margin-top:-36.3pt;width:277pt;height:583.45pt;z-index:251663360" filled="f" fillcolor="yellow" stroked="f">
            <v:textbox>
              <w:txbxContent>
                <w:p w:rsidR="00A7303A" w:rsidRPr="00912595" w:rsidRDefault="00A7303A" w:rsidP="00A730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44061" w:themeColor="accent1" w:themeShade="80"/>
                      <w:sz w:val="24"/>
                    </w:rPr>
                  </w:pPr>
                  <w:r w:rsidRPr="00912595">
                    <w:rPr>
                      <w:rFonts w:ascii="Times New Roman" w:hAnsi="Times New Roman" w:cs="Times New Roman"/>
                      <w:color w:val="244061" w:themeColor="accent1" w:themeShade="80"/>
                      <w:sz w:val="24"/>
                    </w:rPr>
                    <w:t>Муниципальное бюджетное дошкольное образовательное учреждение</w:t>
                  </w:r>
                </w:p>
                <w:p w:rsidR="00A7303A" w:rsidRPr="00912595" w:rsidRDefault="00A7303A" w:rsidP="00A730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44061" w:themeColor="accent1" w:themeShade="80"/>
                      <w:sz w:val="24"/>
                    </w:rPr>
                  </w:pPr>
                  <w:r w:rsidRPr="00912595">
                    <w:rPr>
                      <w:rFonts w:ascii="Times New Roman" w:hAnsi="Times New Roman" w:cs="Times New Roman"/>
                      <w:color w:val="244061" w:themeColor="accent1" w:themeShade="80"/>
                      <w:sz w:val="24"/>
                    </w:rPr>
                    <w:t>Детский сад «Светлячок»</w:t>
                  </w:r>
                </w:p>
                <w:p w:rsidR="00A7303A" w:rsidRDefault="00A7303A" w:rsidP="00A730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A7303A" w:rsidRDefault="00A7303A" w:rsidP="00A730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A7303A" w:rsidRDefault="00A7303A" w:rsidP="00A730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A7303A" w:rsidRDefault="00A7303A" w:rsidP="00A730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A7303A" w:rsidRDefault="00A7303A" w:rsidP="00A730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A7303A" w:rsidRDefault="00A7303A" w:rsidP="00A730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A7303A" w:rsidRDefault="00A7303A" w:rsidP="00A730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A7303A" w:rsidRDefault="00A7303A" w:rsidP="00A730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A7303A" w:rsidRDefault="00A7303A" w:rsidP="009125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A7303A" w:rsidRDefault="00A7303A" w:rsidP="00A730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A7303A" w:rsidRPr="00A7303A" w:rsidRDefault="00A7303A" w:rsidP="00A7303A">
                  <w:pPr>
                    <w:spacing w:line="240" w:lineRule="auto"/>
                    <w:jc w:val="center"/>
                    <w:rPr>
                      <w:rFonts w:ascii="Bookman Old Style" w:hAnsi="Bookman Old Style" w:cs="Times New Roman"/>
                      <w:b/>
                      <w:i/>
                      <w:color w:val="244061" w:themeColor="accent1" w:themeShade="80"/>
                      <w:sz w:val="40"/>
                    </w:rPr>
                  </w:pPr>
                  <w:r w:rsidRPr="00A7303A">
                    <w:rPr>
                      <w:rFonts w:ascii="Bookman Old Style" w:hAnsi="Bookman Old Style" w:cs="Times New Roman"/>
                      <w:b/>
                      <w:i/>
                      <w:color w:val="244061" w:themeColor="accent1" w:themeShade="80"/>
                      <w:sz w:val="40"/>
                    </w:rPr>
                    <w:t>5 путей к сердцу ребёнка</w:t>
                  </w:r>
                </w:p>
                <w:p w:rsidR="00A7303A" w:rsidRDefault="00A7303A" w:rsidP="00A7303A">
                  <w:pPr>
                    <w:spacing w:after="0" w:line="240" w:lineRule="auto"/>
                    <w:jc w:val="center"/>
                    <w:rPr>
                      <w:rFonts w:ascii="Bookman Old Style" w:hAnsi="Bookman Old Style" w:cs="Times New Roman"/>
                      <w:b/>
                      <w:color w:val="365F91" w:themeColor="accent1" w:themeShade="BF"/>
                      <w:sz w:val="32"/>
                    </w:rPr>
                  </w:pPr>
                  <w:r w:rsidRPr="00A7303A">
                    <w:rPr>
                      <w:rFonts w:ascii="Bookman Old Style" w:hAnsi="Bookman Old Style" w:cs="Times New Roman"/>
                      <w:b/>
                      <w:color w:val="365F91" w:themeColor="accent1" w:themeShade="BF"/>
                      <w:sz w:val="32"/>
                    </w:rPr>
                    <w:t>памятка для родителей</w:t>
                  </w:r>
                </w:p>
                <w:p w:rsidR="00D85D0A" w:rsidRDefault="00D85D0A" w:rsidP="00A7303A">
                  <w:pPr>
                    <w:spacing w:after="0" w:line="240" w:lineRule="auto"/>
                    <w:jc w:val="center"/>
                    <w:rPr>
                      <w:rFonts w:ascii="Bookman Old Style" w:hAnsi="Bookman Old Style" w:cs="Times New Roman"/>
                      <w:b/>
                      <w:color w:val="365F91" w:themeColor="accent1" w:themeShade="BF"/>
                      <w:sz w:val="32"/>
                    </w:rPr>
                  </w:pPr>
                </w:p>
                <w:p w:rsidR="00D85D0A" w:rsidRDefault="00D85D0A" w:rsidP="00A7303A">
                  <w:pPr>
                    <w:spacing w:after="0" w:line="240" w:lineRule="auto"/>
                    <w:jc w:val="center"/>
                    <w:rPr>
                      <w:rFonts w:ascii="Bookman Old Style" w:hAnsi="Bookman Old Style" w:cs="Times New Roman"/>
                      <w:b/>
                      <w:color w:val="365F91" w:themeColor="accent1" w:themeShade="BF"/>
                      <w:sz w:val="32"/>
                    </w:rPr>
                  </w:pPr>
                </w:p>
                <w:p w:rsidR="00D85D0A" w:rsidRPr="00A7303A" w:rsidRDefault="00D85D0A" w:rsidP="00A7303A">
                  <w:pPr>
                    <w:spacing w:after="0" w:line="240" w:lineRule="auto"/>
                    <w:jc w:val="center"/>
                    <w:rPr>
                      <w:rFonts w:ascii="Bookman Old Style" w:hAnsi="Bookman Old Style" w:cs="Times New Roman"/>
                      <w:b/>
                      <w:color w:val="365F91" w:themeColor="accent1" w:themeShade="BF"/>
                      <w:sz w:val="32"/>
                    </w:rPr>
                  </w:pPr>
                </w:p>
                <w:p w:rsidR="00A7303A" w:rsidRDefault="00A7303A" w:rsidP="00A7303A">
                  <w:pPr>
                    <w:spacing w:after="0" w:line="240" w:lineRule="auto"/>
                    <w:jc w:val="center"/>
                    <w:rPr>
                      <w:rFonts w:ascii="Bookman Old Style" w:hAnsi="Bookman Old Style" w:cs="Times New Roman"/>
                      <w:b/>
                      <w:color w:val="244061" w:themeColor="accent1" w:themeShade="80"/>
                      <w:sz w:val="36"/>
                    </w:rPr>
                  </w:pPr>
                </w:p>
                <w:p w:rsidR="00A7303A" w:rsidRDefault="00912595">
                  <w:r>
                    <w:rPr>
                      <w:noProof/>
                    </w:rPr>
                    <w:t xml:space="preserve">     </w:t>
                  </w:r>
                  <w:r w:rsidR="00A7303A">
                    <w:rPr>
                      <w:noProof/>
                    </w:rPr>
                    <w:drawing>
                      <wp:inline distT="0" distB="0" distL="0" distR="0">
                        <wp:extent cx="3028950" cy="2323957"/>
                        <wp:effectExtent l="19050" t="0" r="0" b="0"/>
                        <wp:docPr id="4" name="Рисунок 4" descr="http://bezlepek.cz/wp-content/uploads/2014/05/rodin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bezlepek.cz/wp-content/uploads/2014/05/rodin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29644" cy="232448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223.05pt;margin-top:-36.3pt;width:267pt;height:583.45pt;z-index:251662336" filled="f" stroked="f">
            <v:textbox>
              <w:txbxContent>
                <w:p w:rsidR="00D85D0A" w:rsidRDefault="00D85D0A" w:rsidP="00D85D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</w:rPr>
                  </w:pPr>
                </w:p>
                <w:p w:rsidR="00D85D0A" w:rsidRPr="00D85D0A" w:rsidRDefault="00D85D0A" w:rsidP="00D85D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</w:rPr>
                  </w:pPr>
                  <w:r w:rsidRPr="00D85D0A">
                    <w:rPr>
                      <w:rFonts w:ascii="Times New Roman" w:hAnsi="Times New Roman" w:cs="Times New Roman"/>
                      <w:b/>
                      <w:noProof/>
                      <w:color w:val="FF0000"/>
                      <w:sz w:val="28"/>
                    </w:rPr>
                    <w:t>Дети</w:t>
                  </w:r>
                  <w:r w:rsidRPr="00D85D0A">
                    <w:rPr>
                      <w:rFonts w:ascii="Times New Roman" w:hAnsi="Times New Roman" w:cs="Times New Roman"/>
                      <w:noProof/>
                      <w:sz w:val="28"/>
                    </w:rPr>
                    <w:t xml:space="preserve"> — это взгляды глазок боязливых,</w:t>
                  </w:r>
                </w:p>
                <w:p w:rsidR="00D85D0A" w:rsidRPr="00D85D0A" w:rsidRDefault="00D85D0A" w:rsidP="00D85D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</w:rPr>
                  </w:pPr>
                  <w:r w:rsidRPr="00D85D0A">
                    <w:rPr>
                      <w:rFonts w:ascii="Times New Roman" w:hAnsi="Times New Roman" w:cs="Times New Roman"/>
                      <w:noProof/>
                      <w:sz w:val="28"/>
                    </w:rPr>
                    <w:t>Ножек шаловливых по паркету стук.</w:t>
                  </w:r>
                </w:p>
                <w:p w:rsidR="00D85D0A" w:rsidRPr="00D85D0A" w:rsidRDefault="00D85D0A" w:rsidP="00D85D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</w:rPr>
                  </w:pPr>
                  <w:r w:rsidRPr="00D85D0A">
                    <w:rPr>
                      <w:rFonts w:ascii="Times New Roman" w:hAnsi="Times New Roman" w:cs="Times New Roman"/>
                      <w:b/>
                      <w:noProof/>
                      <w:color w:val="FF0000"/>
                      <w:sz w:val="28"/>
                    </w:rPr>
                    <w:t>Дети</w:t>
                  </w:r>
                  <w:r w:rsidRPr="00D85D0A">
                    <w:rPr>
                      <w:rFonts w:ascii="Times New Roman" w:hAnsi="Times New Roman" w:cs="Times New Roman"/>
                      <w:noProof/>
                      <w:sz w:val="28"/>
                    </w:rPr>
                    <w:t xml:space="preserve"> — это солнце в пасмурных мотивах,</w:t>
                  </w:r>
                </w:p>
                <w:p w:rsidR="00D85D0A" w:rsidRPr="00D85D0A" w:rsidRDefault="00D85D0A" w:rsidP="00D85D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</w:rPr>
                  </w:pPr>
                  <w:r w:rsidRPr="00D85D0A">
                    <w:rPr>
                      <w:rFonts w:ascii="Times New Roman" w:hAnsi="Times New Roman" w:cs="Times New Roman"/>
                      <w:noProof/>
                      <w:sz w:val="28"/>
                    </w:rPr>
                    <w:t>Целый мир гипотез радостных наук.</w:t>
                  </w:r>
                </w:p>
                <w:p w:rsidR="00D85D0A" w:rsidRPr="00D85D0A" w:rsidRDefault="00D85D0A" w:rsidP="00D85D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</w:rPr>
                  </w:pPr>
                </w:p>
                <w:p w:rsidR="00D85D0A" w:rsidRPr="00D85D0A" w:rsidRDefault="00D85D0A" w:rsidP="00D85D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</w:rPr>
                  </w:pPr>
                  <w:r w:rsidRPr="00D85D0A">
                    <w:rPr>
                      <w:rFonts w:ascii="Times New Roman" w:hAnsi="Times New Roman" w:cs="Times New Roman"/>
                      <w:noProof/>
                      <w:sz w:val="28"/>
                    </w:rPr>
                    <w:t>Вечный беспорядок в золоте колечек,</w:t>
                  </w:r>
                </w:p>
                <w:p w:rsidR="00D85D0A" w:rsidRPr="00D85D0A" w:rsidRDefault="00D85D0A" w:rsidP="00D85D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</w:rPr>
                  </w:pPr>
                  <w:r w:rsidRPr="00D85D0A">
                    <w:rPr>
                      <w:rFonts w:ascii="Times New Roman" w:hAnsi="Times New Roman" w:cs="Times New Roman"/>
                      <w:noProof/>
                      <w:sz w:val="28"/>
                    </w:rPr>
                    <w:t>Ласковых словечек шепот в полутьме,</w:t>
                  </w:r>
                </w:p>
                <w:p w:rsidR="00D85D0A" w:rsidRPr="00D85D0A" w:rsidRDefault="00D85D0A" w:rsidP="00D85D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</w:rPr>
                  </w:pPr>
                  <w:r w:rsidRPr="00D85D0A">
                    <w:rPr>
                      <w:rFonts w:ascii="Times New Roman" w:hAnsi="Times New Roman" w:cs="Times New Roman"/>
                      <w:noProof/>
                      <w:sz w:val="28"/>
                    </w:rPr>
                    <w:t>Мирные картинки птичек и овечек,</w:t>
                  </w:r>
                </w:p>
                <w:p w:rsidR="00D85D0A" w:rsidRPr="00D85D0A" w:rsidRDefault="00D85D0A" w:rsidP="00D85D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</w:rPr>
                  </w:pPr>
                  <w:r w:rsidRPr="00D85D0A">
                    <w:rPr>
                      <w:rFonts w:ascii="Times New Roman" w:hAnsi="Times New Roman" w:cs="Times New Roman"/>
                      <w:noProof/>
                      <w:sz w:val="28"/>
                    </w:rPr>
                    <w:t>что в уютной детской дремлют на стене.</w:t>
                  </w:r>
                </w:p>
                <w:p w:rsidR="00D85D0A" w:rsidRPr="00D85D0A" w:rsidRDefault="00D85D0A" w:rsidP="00D85D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</w:rPr>
                  </w:pPr>
                </w:p>
                <w:p w:rsidR="00D85D0A" w:rsidRPr="00D85D0A" w:rsidRDefault="00D85D0A" w:rsidP="00D85D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</w:rPr>
                  </w:pPr>
                  <w:r w:rsidRPr="00D85D0A">
                    <w:rPr>
                      <w:rFonts w:ascii="Times New Roman" w:hAnsi="Times New Roman" w:cs="Times New Roman"/>
                      <w:b/>
                      <w:noProof/>
                      <w:color w:val="FF0000"/>
                      <w:sz w:val="28"/>
                    </w:rPr>
                    <w:t>Дети</w:t>
                  </w:r>
                  <w:r w:rsidRPr="00D85D0A">
                    <w:rPr>
                      <w:rFonts w:ascii="Times New Roman" w:hAnsi="Times New Roman" w:cs="Times New Roman"/>
                      <w:noProof/>
                      <w:sz w:val="28"/>
                    </w:rPr>
                    <w:t xml:space="preserve"> — это вечер, вечер на диване.</w:t>
                  </w:r>
                </w:p>
                <w:p w:rsidR="00D85D0A" w:rsidRPr="00D85D0A" w:rsidRDefault="00D85D0A" w:rsidP="00D85D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</w:rPr>
                  </w:pPr>
                  <w:r w:rsidRPr="00D85D0A">
                    <w:rPr>
                      <w:rFonts w:ascii="Times New Roman" w:hAnsi="Times New Roman" w:cs="Times New Roman"/>
                      <w:noProof/>
                      <w:sz w:val="28"/>
                    </w:rPr>
                    <w:t>Сквозь окно, в тумане, блестки фонарей,</w:t>
                  </w:r>
                </w:p>
                <w:p w:rsidR="00D85D0A" w:rsidRPr="00D85D0A" w:rsidRDefault="00D85D0A" w:rsidP="00D85D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</w:rPr>
                  </w:pPr>
                  <w:r w:rsidRPr="00D85D0A">
                    <w:rPr>
                      <w:rFonts w:ascii="Times New Roman" w:hAnsi="Times New Roman" w:cs="Times New Roman"/>
                      <w:noProof/>
                      <w:sz w:val="28"/>
                    </w:rPr>
                    <w:t>Мерный голос сказки о царе Салтане,</w:t>
                  </w:r>
                </w:p>
                <w:p w:rsidR="00D85D0A" w:rsidRPr="00D85D0A" w:rsidRDefault="00D85D0A" w:rsidP="00D85D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</w:rPr>
                  </w:pPr>
                  <w:r w:rsidRPr="00D85D0A">
                    <w:rPr>
                      <w:rFonts w:ascii="Times New Roman" w:hAnsi="Times New Roman" w:cs="Times New Roman"/>
                      <w:noProof/>
                      <w:sz w:val="28"/>
                    </w:rPr>
                    <w:t>О русалках — сестрах сказочных морей.</w:t>
                  </w:r>
                </w:p>
                <w:p w:rsidR="00D85D0A" w:rsidRPr="00D85D0A" w:rsidRDefault="00D85D0A" w:rsidP="00D85D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</w:rPr>
                  </w:pPr>
                </w:p>
                <w:p w:rsidR="00D85D0A" w:rsidRPr="00D85D0A" w:rsidRDefault="00D85D0A" w:rsidP="00D85D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</w:rPr>
                  </w:pPr>
                  <w:r w:rsidRPr="00D85D0A">
                    <w:rPr>
                      <w:rFonts w:ascii="Times New Roman" w:hAnsi="Times New Roman" w:cs="Times New Roman"/>
                      <w:b/>
                      <w:noProof/>
                      <w:color w:val="FF0000"/>
                      <w:sz w:val="28"/>
                    </w:rPr>
                    <w:t>Дети</w:t>
                  </w:r>
                  <w:r w:rsidRPr="00D85D0A">
                    <w:rPr>
                      <w:rFonts w:ascii="Times New Roman" w:hAnsi="Times New Roman" w:cs="Times New Roman"/>
                      <w:noProof/>
                      <w:sz w:val="28"/>
                    </w:rPr>
                    <w:t xml:space="preserve"> — это отдых, миг покоя краткий,</w:t>
                  </w:r>
                </w:p>
                <w:p w:rsidR="00D85D0A" w:rsidRPr="00D85D0A" w:rsidRDefault="00D85D0A" w:rsidP="00D85D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</w:rPr>
                  </w:pPr>
                  <w:r w:rsidRPr="00D85D0A">
                    <w:rPr>
                      <w:rFonts w:ascii="Times New Roman" w:hAnsi="Times New Roman" w:cs="Times New Roman"/>
                      <w:noProof/>
                      <w:sz w:val="28"/>
                    </w:rPr>
                    <w:t>Господу в кроватке трепетный обет,</w:t>
                  </w:r>
                </w:p>
                <w:p w:rsidR="00D85D0A" w:rsidRPr="00D85D0A" w:rsidRDefault="00D85D0A" w:rsidP="00D85D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</w:rPr>
                  </w:pPr>
                  <w:r w:rsidRPr="00D85D0A">
                    <w:rPr>
                      <w:rFonts w:ascii="Times New Roman" w:hAnsi="Times New Roman" w:cs="Times New Roman"/>
                      <w:b/>
                      <w:noProof/>
                      <w:color w:val="FF0000"/>
                      <w:sz w:val="28"/>
                    </w:rPr>
                    <w:t xml:space="preserve">Дети </w:t>
                  </w:r>
                  <w:r w:rsidRPr="00D85D0A">
                    <w:rPr>
                      <w:rFonts w:ascii="Times New Roman" w:hAnsi="Times New Roman" w:cs="Times New Roman"/>
                      <w:noProof/>
                      <w:sz w:val="28"/>
                    </w:rPr>
                    <w:t>— это мира нежные загадки,</w:t>
                  </w:r>
                </w:p>
                <w:p w:rsidR="00737FCB" w:rsidRPr="00D85D0A" w:rsidRDefault="00D85D0A" w:rsidP="00D85D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</w:rPr>
                  </w:pPr>
                  <w:r w:rsidRPr="00D85D0A">
                    <w:rPr>
                      <w:rFonts w:ascii="Times New Roman" w:hAnsi="Times New Roman" w:cs="Times New Roman"/>
                      <w:noProof/>
                      <w:sz w:val="28"/>
                    </w:rPr>
                    <w:t>И в самих загадках кроется ответ.</w:t>
                  </w:r>
                </w:p>
                <w:p w:rsidR="00737FCB" w:rsidRDefault="00737FCB" w:rsidP="00D85D0A">
                  <w:pPr>
                    <w:spacing w:after="0"/>
                    <w:rPr>
                      <w:noProof/>
                    </w:rPr>
                  </w:pPr>
                </w:p>
                <w:p w:rsidR="00737FCB" w:rsidRDefault="00737FCB">
                  <w:pPr>
                    <w:rPr>
                      <w:noProof/>
                    </w:rPr>
                  </w:pPr>
                </w:p>
                <w:p w:rsidR="00D85D0A" w:rsidRDefault="00D85D0A">
                  <w:pPr>
                    <w:rPr>
                      <w:noProof/>
                    </w:rPr>
                  </w:pPr>
                </w:p>
                <w:p w:rsidR="00D85D0A" w:rsidRDefault="00D85D0A">
                  <w:pPr>
                    <w:rPr>
                      <w:noProof/>
                    </w:rPr>
                  </w:pPr>
                </w:p>
                <w:p w:rsidR="00D85D0A" w:rsidRDefault="00D85D0A">
                  <w:pPr>
                    <w:rPr>
                      <w:noProof/>
                    </w:rPr>
                  </w:pPr>
                </w:p>
                <w:p w:rsidR="00D85D0A" w:rsidRDefault="00D85D0A">
                  <w:pPr>
                    <w:rPr>
                      <w:noProof/>
                    </w:rPr>
                  </w:pPr>
                </w:p>
                <w:p w:rsidR="00D85D0A" w:rsidRDefault="00D85D0A">
                  <w:pPr>
                    <w:rPr>
                      <w:noProof/>
                    </w:rPr>
                  </w:pPr>
                </w:p>
                <w:p w:rsidR="00D85D0A" w:rsidRPr="00D85D0A" w:rsidRDefault="00D85D0A" w:rsidP="00D85D0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noProof/>
                      <w:sz w:val="28"/>
                    </w:rPr>
                  </w:pPr>
                  <w:r w:rsidRPr="00D85D0A">
                    <w:rPr>
                      <w:rFonts w:ascii="Times New Roman" w:hAnsi="Times New Roman" w:cs="Times New Roman"/>
                      <w:i/>
                      <w:noProof/>
                      <w:sz w:val="28"/>
                    </w:rPr>
                    <w:t>Подготовила педагог-психолог</w:t>
                  </w:r>
                </w:p>
                <w:p w:rsidR="00D85D0A" w:rsidRPr="00D85D0A" w:rsidRDefault="00D85D0A" w:rsidP="00D85D0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noProof/>
                      <w:sz w:val="28"/>
                    </w:rPr>
                  </w:pPr>
                  <w:r w:rsidRPr="00D85D0A">
                    <w:rPr>
                      <w:rFonts w:ascii="Times New Roman" w:hAnsi="Times New Roman" w:cs="Times New Roman"/>
                      <w:i/>
                      <w:noProof/>
                      <w:sz w:val="28"/>
                    </w:rPr>
                    <w:t>Светлана Александровна Батыркаева</w:t>
                  </w:r>
                </w:p>
                <w:p w:rsidR="00D85D0A" w:rsidRDefault="00D85D0A" w:rsidP="00D85D0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</w:rPr>
                  </w:pPr>
                </w:p>
                <w:p w:rsidR="00D85D0A" w:rsidRPr="00D85D0A" w:rsidRDefault="00D85D0A" w:rsidP="00D85D0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</w:rPr>
                    <w:t>г.Оса, 2019 г.</w:t>
                  </w:r>
                </w:p>
                <w:p w:rsidR="00737FCB" w:rsidRDefault="00737FCB">
                  <w:pPr>
                    <w:rPr>
                      <w:noProof/>
                    </w:rPr>
                  </w:pPr>
                </w:p>
                <w:p w:rsidR="00737FCB" w:rsidRDefault="00737FCB">
                  <w:pPr>
                    <w:rPr>
                      <w:noProof/>
                    </w:rPr>
                  </w:pPr>
                </w:p>
                <w:p w:rsidR="00737FCB" w:rsidRDefault="00737FCB">
                  <w:pPr>
                    <w:rPr>
                      <w:noProof/>
                    </w:rPr>
                  </w:pPr>
                </w:p>
                <w:p w:rsidR="00737FCB" w:rsidRDefault="00737FCB">
                  <w:pPr>
                    <w:rPr>
                      <w:noProof/>
                    </w:rPr>
                  </w:pPr>
                </w:p>
                <w:p w:rsidR="00A7303A" w:rsidRDefault="00A7303A"/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-48pt;margin-top:-36.3pt;width:263.15pt;height:583.45pt;z-index:251661312" filled="f" stroked="f">
            <v:textbox>
              <w:txbxContent>
                <w:p w:rsidR="00737FCB" w:rsidRDefault="00737FCB" w:rsidP="00737FCB">
                  <w:pPr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737FCB">
                    <w:rPr>
                      <w:rFonts w:ascii="Times New Roman" w:hAnsi="Times New Roman" w:cs="Times New Roman"/>
                      <w:sz w:val="28"/>
                    </w:rPr>
                    <w:t xml:space="preserve">Если мы говорим на «языке любви», понятному ребенку, он чувствует нашу заботу, его сердце наполняется любовью. </w:t>
                  </w:r>
                </w:p>
                <w:p w:rsidR="00737FCB" w:rsidRDefault="00737FCB" w:rsidP="00737FCB">
                  <w:pPr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737FCB">
                    <w:rPr>
                      <w:rFonts w:ascii="Times New Roman" w:hAnsi="Times New Roman" w:cs="Times New Roman"/>
                      <w:sz w:val="28"/>
                    </w:rPr>
                    <w:t>Он становится послушнее, реже капризничает. Он уважает родит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елей, их слово для него закон. </w:t>
                  </w:r>
                </w:p>
                <w:p w:rsidR="00737FCB" w:rsidRDefault="00737FCB" w:rsidP="00737FCB">
                  <w:pPr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737FCB">
                    <w:rPr>
                      <w:rFonts w:ascii="Times New Roman" w:hAnsi="Times New Roman" w:cs="Times New Roman"/>
                      <w:sz w:val="28"/>
                    </w:rPr>
                    <w:t xml:space="preserve">Если для доказательства любви использовать все пять способов, ребенок научится дарить свою любовь людям. Он должен уметь это. </w:t>
                  </w:r>
                </w:p>
                <w:p w:rsidR="00737FCB" w:rsidRDefault="00737FCB" w:rsidP="00737FCB">
                  <w:pPr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737FCB">
                    <w:rPr>
                      <w:rFonts w:ascii="Times New Roman" w:hAnsi="Times New Roman" w:cs="Times New Roman"/>
                      <w:sz w:val="28"/>
                    </w:rPr>
                    <w:t>Только так он вырастит гармоничной личностью и сможет легко адаптироваться в обществе, он станет отзывчивым и заботливым, удовлетворяя свои собственные эмоциональные потреб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ности и потребности окружающих.</w:t>
                  </w:r>
                </w:p>
                <w:p w:rsidR="00A7303A" w:rsidRDefault="00737FCB" w:rsidP="00737FCB">
                  <w:pPr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737FCB">
                    <w:rPr>
                      <w:rFonts w:ascii="Times New Roman" w:hAnsi="Times New Roman" w:cs="Times New Roman"/>
                      <w:sz w:val="28"/>
                    </w:rPr>
                    <w:t>Чем больше способов выражения любви он знает, тем легче ему будет общаться с будущим супругом, детьми, друзьями, коллегами по работе.</w:t>
                  </w:r>
                </w:p>
                <w:p w:rsidR="00D85D0A" w:rsidRPr="00D85D0A" w:rsidRDefault="00D85D0A" w:rsidP="00D85D0A">
                  <w:pPr>
                    <w:ind w:firstLine="708"/>
                    <w:jc w:val="both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</w:rPr>
                  </w:pPr>
                </w:p>
                <w:p w:rsidR="00D85D0A" w:rsidRPr="00D85D0A" w:rsidRDefault="00D85D0A" w:rsidP="00D85D0A">
                  <w:pPr>
                    <w:ind w:firstLine="708"/>
                    <w:jc w:val="both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</w:rPr>
                  </w:pPr>
                  <w:r w:rsidRPr="00D85D0A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</w:rPr>
                    <w:t xml:space="preserve">Ребенок больше всего нуждается в вашей любви как раз тогда, когда он меньше всего ее заслуживает. </w:t>
                  </w:r>
                </w:p>
                <w:p w:rsidR="00D85D0A" w:rsidRPr="00D85D0A" w:rsidRDefault="00D85D0A" w:rsidP="00D85D0A">
                  <w:pPr>
                    <w:ind w:firstLine="708"/>
                    <w:jc w:val="right"/>
                    <w:rPr>
                      <w:rFonts w:ascii="Times New Roman" w:hAnsi="Times New Roman" w:cs="Times New Roman"/>
                      <w:sz w:val="28"/>
                    </w:rPr>
                  </w:pPr>
                  <w:proofErr w:type="spellStart"/>
                  <w:r w:rsidRPr="00D85D0A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</w:rPr>
                    <w:t>Эрма</w:t>
                  </w:r>
                  <w:proofErr w:type="spellEnd"/>
                  <w:r w:rsidRPr="00D85D0A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</w:rPr>
                    <w:t xml:space="preserve"> </w:t>
                  </w:r>
                  <w:proofErr w:type="spellStart"/>
                  <w:r w:rsidRPr="00D85D0A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</w:rPr>
                    <w:t>Бомбек</w:t>
                  </w:r>
                  <w:proofErr w:type="spellEnd"/>
                </w:p>
                <w:p w:rsidR="00737FCB" w:rsidRPr="00737FCB" w:rsidRDefault="00737FCB" w:rsidP="00D85D0A">
                  <w:pPr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xbxContent>
            </v:textbox>
          </v:shape>
        </w:pict>
      </w:r>
      <w:r w:rsidR="00C56F7A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-539750</wp:posOffset>
            </wp:positionV>
            <wp:extent cx="10668000" cy="7600950"/>
            <wp:effectExtent l="19050" t="0" r="0" b="0"/>
            <wp:wrapTight wrapText="bothSides">
              <wp:wrapPolygon edited="0">
                <wp:start x="-39" y="0"/>
                <wp:lineTo x="-39" y="21546"/>
                <wp:lineTo x="21600" y="21546"/>
                <wp:lineTo x="21600" y="0"/>
                <wp:lineTo x="-39" y="0"/>
              </wp:wrapPolygon>
            </wp:wrapTight>
            <wp:docPr id="2" name="Рисунок 1" descr="https://im0-tub-ru.yandex.net/i?id=e5039dacce36cf042047f7f2f143cffd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e5039dacce36cf042047f7f2f143cffd-l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0000" contrast="20000"/>
                    </a:blip>
                    <a:srcRect l="23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60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6F7A" w:rsidRDefault="00A7303A">
      <w:r>
        <w:rPr>
          <w:noProof/>
        </w:rPr>
        <w:lastRenderedPageBreak/>
        <w:pict>
          <v:shape id="_x0000_s1031" type="#_x0000_t202" style="position:absolute;margin-left:498.3pt;margin-top:-36.3pt;width:276.7pt;height:584.7pt;z-index:251666432" filled="f" stroked="f">
            <v:textbox>
              <w:txbxContent>
                <w:p w:rsidR="00912595" w:rsidRPr="00912595" w:rsidRDefault="00912595" w:rsidP="00737FCB">
                  <w:pPr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912595">
                    <w:rPr>
                      <w:rFonts w:ascii="Times New Roman" w:hAnsi="Times New Roman" w:cs="Times New Roman"/>
                      <w:sz w:val="28"/>
                    </w:rPr>
                    <w:t xml:space="preserve">Однако подарок становится символом любви именно тогда, когда ребенок видит, что родители действительно заботятся о нем. Поэтому говорить только на «языке подарков» нельзя, необходимо сочетать его с остальными способами. </w:t>
                  </w:r>
                </w:p>
                <w:p w:rsidR="00A7303A" w:rsidRDefault="00912595" w:rsidP="00912595">
                  <w:pPr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912595">
                    <w:rPr>
                      <w:rFonts w:ascii="Times New Roman" w:hAnsi="Times New Roman" w:cs="Times New Roman"/>
                      <w:sz w:val="28"/>
                    </w:rPr>
                    <w:t>Если «язык любви» Вашего ребенка подарки — ребенок дорожит им, потому что видит в нем любовь. Когда он смотрит на подарок, он вспоминает, что его любят. Ему не так уж важно – дорогая это вещь или безделица. Главное – Вы подумали о нем.</w:t>
                  </w:r>
                </w:p>
                <w:p w:rsidR="00912595" w:rsidRPr="00912595" w:rsidRDefault="00912595" w:rsidP="00737FCB">
                  <w:pPr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912595"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>Помощь</w:t>
                  </w:r>
                  <w:r w:rsidRPr="00912595">
                    <w:rPr>
                      <w:rFonts w:ascii="Times New Roman" w:hAnsi="Times New Roman" w:cs="Times New Roman"/>
                      <w:sz w:val="28"/>
                    </w:rPr>
                    <w:t xml:space="preserve"> – еще один способ выражения любви. Помогать детям – не з</w:t>
                  </w:r>
                  <w:r w:rsidR="00737FCB">
                    <w:rPr>
                      <w:rFonts w:ascii="Times New Roman" w:hAnsi="Times New Roman" w:cs="Times New Roman"/>
                      <w:sz w:val="28"/>
                    </w:rPr>
                    <w:t xml:space="preserve">начит полностью обслуживать их. </w:t>
                  </w:r>
                  <w:r w:rsidRPr="00912595">
                    <w:rPr>
                      <w:rFonts w:ascii="Times New Roman" w:hAnsi="Times New Roman" w:cs="Times New Roman"/>
                      <w:sz w:val="28"/>
                    </w:rPr>
                    <w:t>Делайте за него только то, чего он сам делать еще не может. Если родители помогают детям только тогда, когда они довольны их поведением, это — помощь, но она не говорит о любви. Глядя на таких родителей, дети понимают: человек помогает другому, только когда ему это выгодно. Помощь, выражающая любовь должна быть без каких-либо условий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.</w:t>
                  </w:r>
                  <w:r w:rsidR="00737FCB" w:rsidRPr="00737FCB">
                    <w:rPr>
                      <w:sz w:val="28"/>
                    </w:rPr>
                    <w:t xml:space="preserve"> </w:t>
                  </w:r>
                  <w:r w:rsidR="00737FCB" w:rsidRPr="00737FCB">
                    <w:rPr>
                      <w:rFonts w:ascii="Times New Roman" w:hAnsi="Times New Roman" w:cs="Times New Roman"/>
                      <w:sz w:val="28"/>
                    </w:rPr>
                    <w:t>Когда ребенок просит Вас починить велосипед или куклу, ему не просто хочется, чтобы игрушка вновь была целой,</w:t>
                  </w:r>
                  <w:r w:rsidR="00737FCB" w:rsidRPr="00C46A78">
                    <w:rPr>
                      <w:sz w:val="28"/>
                    </w:rPr>
                    <w:t xml:space="preserve"> </w:t>
                  </w:r>
                  <w:r w:rsidR="00737FCB" w:rsidRPr="00737FCB">
                    <w:rPr>
                      <w:rFonts w:ascii="Times New Roman" w:hAnsi="Times New Roman" w:cs="Times New Roman"/>
                      <w:sz w:val="28"/>
                    </w:rPr>
                    <w:t>ему нужна Ваша любовь.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223.05pt;margin-top:-36.3pt;width:268.5pt;height:584.7pt;z-index:251665408" filled="f" stroked="f">
            <v:textbox>
              <w:txbxContent>
                <w:p w:rsidR="00912595" w:rsidRPr="00912595" w:rsidRDefault="00912595" w:rsidP="00737FCB">
                  <w:pPr>
                    <w:spacing w:after="0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912595">
                    <w:rPr>
                      <w:rFonts w:ascii="Times New Roman" w:hAnsi="Times New Roman" w:cs="Times New Roman"/>
                      <w:sz w:val="28"/>
                    </w:rPr>
                    <w:t xml:space="preserve">     Можно ребенка поцеловать, обнять, поправить волосы, погладить по голове, дотронуться до</w:t>
                  </w:r>
                  <w:r w:rsidRPr="00912595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 w:rsidRPr="00912595">
                    <w:rPr>
                      <w:rFonts w:ascii="Times New Roman" w:hAnsi="Times New Roman" w:cs="Times New Roman"/>
                      <w:sz w:val="28"/>
                    </w:rPr>
                    <w:t>плеча, похлопать по спине, прибавить несколько одобряющих слов. Все это поможет Вам выразить свою любовь к ребенку.</w:t>
                  </w:r>
                </w:p>
                <w:p w:rsidR="00912595" w:rsidRPr="00912595" w:rsidRDefault="00912595" w:rsidP="00912595">
                  <w:pPr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912595"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>Слова поощрения</w:t>
                  </w:r>
                  <w:r w:rsidRPr="00912595">
                    <w:rPr>
                      <w:rFonts w:ascii="Times New Roman" w:hAnsi="Times New Roman" w:cs="Times New Roman"/>
                      <w:sz w:val="28"/>
                    </w:rPr>
                    <w:t xml:space="preserve"> – еще один способ выражения любви. Похвала, благодарность, ласковая поддержка, ободряющие слова выражают любовь и заботу. Они дадут ребенку уверенность в себе, помогут почувствовать в себе собственную значимость. Постарайтесь хвалить ребенка хотя бы 3 раза в день. </w:t>
                  </w:r>
                </w:p>
                <w:p w:rsidR="00912595" w:rsidRPr="00912595" w:rsidRDefault="00912595" w:rsidP="00912595">
                  <w:pPr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912595"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>Время</w:t>
                  </w:r>
                  <w:r w:rsidRPr="00912595">
                    <w:rPr>
                      <w:rFonts w:ascii="Times New Roman" w:hAnsi="Times New Roman" w:cs="Times New Roman"/>
                      <w:sz w:val="28"/>
                    </w:rPr>
                    <w:t xml:space="preserve"> – следующий способ выразить свою любовь к ребенку. Проводить время вместе – значит отдать ребенку все внимание целиком. Если «родной язык любви» вашего ребенка время и, если Вы не уделяете ему достаточно времени и внимания, ваш ребенок решит, что Вы на самом деле не любите его. </w:t>
                  </w:r>
                </w:p>
                <w:p w:rsidR="00A7303A" w:rsidRPr="00912595" w:rsidRDefault="00912595" w:rsidP="00912595">
                  <w:pPr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912595">
                    <w:rPr>
                      <w:rFonts w:ascii="Times New Roman" w:hAnsi="Times New Roman" w:cs="Times New Roman"/>
                      <w:sz w:val="28"/>
                    </w:rPr>
                    <w:t>Беседы совместные чтения, прогулки, семейные обеды помогут ребенку чувствовать себя любимым и желанным.</w:t>
                  </w:r>
                </w:p>
                <w:p w:rsidR="00912595" w:rsidRDefault="00737FCB" w:rsidP="00737FCB">
                  <w:pPr>
                    <w:ind w:firstLine="708"/>
                    <w:jc w:val="both"/>
                  </w:pPr>
                  <w:r w:rsidRPr="00912595"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>Подарки</w:t>
                  </w:r>
                  <w:r w:rsidRPr="00912595">
                    <w:rPr>
                      <w:rFonts w:ascii="Times New Roman" w:hAnsi="Times New Roman" w:cs="Times New Roman"/>
                      <w:sz w:val="28"/>
                    </w:rPr>
                    <w:t xml:space="preserve"> – для некоторых детей единственный верный путь к их сердцу.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-49.25pt;margin-top:-36.3pt;width:262.55pt;height:584.7pt;z-index:251664384" filled="f" stroked="f">
            <v:textbox>
              <w:txbxContent>
                <w:p w:rsidR="00912595" w:rsidRDefault="00912595" w:rsidP="00912595">
                  <w:pPr>
                    <w:spacing w:after="0"/>
                    <w:ind w:firstLine="708"/>
                    <w:jc w:val="both"/>
                    <w:rPr>
                      <w:rFonts w:ascii="Times New Roman" w:hAnsi="Times New Roman" w:cs="Times New Roman"/>
                      <w:b/>
                      <w:i/>
                      <w:color w:val="0F243E" w:themeColor="text2" w:themeShade="80"/>
                      <w:sz w:val="28"/>
                    </w:rPr>
                  </w:pPr>
                </w:p>
                <w:p w:rsidR="00912595" w:rsidRPr="00912595" w:rsidRDefault="00912595" w:rsidP="00912595">
                  <w:pPr>
                    <w:ind w:firstLine="708"/>
                    <w:jc w:val="both"/>
                    <w:rPr>
                      <w:rFonts w:ascii="Times New Roman" w:hAnsi="Times New Roman" w:cs="Times New Roman"/>
                      <w:b/>
                      <w:i/>
                      <w:color w:val="0F243E" w:themeColor="text2" w:themeShade="80"/>
                      <w:sz w:val="28"/>
                    </w:rPr>
                  </w:pPr>
                  <w:r w:rsidRPr="00912595">
                    <w:rPr>
                      <w:rFonts w:ascii="Times New Roman" w:hAnsi="Times New Roman" w:cs="Times New Roman"/>
                      <w:b/>
                      <w:i/>
                      <w:color w:val="0F243E" w:themeColor="text2" w:themeShade="80"/>
                      <w:sz w:val="28"/>
                    </w:rPr>
                    <w:t>Проблема воспитания детей волнует многих. Перед родителями часто встаёт вопрос, как найти подход к ребенку, подобрать ключик к его душе?</w:t>
                  </w:r>
                </w:p>
                <w:p w:rsidR="00912595" w:rsidRPr="00912595" w:rsidRDefault="00912595" w:rsidP="00912595">
                  <w:pPr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912595">
                    <w:rPr>
                      <w:rFonts w:ascii="Times New Roman" w:hAnsi="Times New Roman" w:cs="Times New Roman"/>
                      <w:sz w:val="28"/>
                    </w:rPr>
                    <w:t xml:space="preserve">Ключик очень </w:t>
                  </w:r>
                  <w:r w:rsidRPr="00912595">
                    <w:rPr>
                      <w:rFonts w:ascii="Times New Roman" w:hAnsi="Times New Roman" w:cs="Times New Roman"/>
                      <w:sz w:val="28"/>
                    </w:rPr>
                    <w:t xml:space="preserve">простой – это любить ребенка.  </w:t>
                  </w:r>
                </w:p>
                <w:p w:rsidR="00A7303A" w:rsidRDefault="00912595" w:rsidP="00912595">
                  <w:pPr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912595">
                    <w:rPr>
                      <w:rFonts w:ascii="Times New Roman" w:hAnsi="Times New Roman" w:cs="Times New Roman"/>
                      <w:b/>
                      <w:i/>
                      <w:color w:val="0F243E" w:themeColor="text2" w:themeShade="80"/>
                      <w:sz w:val="28"/>
                    </w:rPr>
                    <w:t>Ребенок – это цветок.</w:t>
                  </w:r>
                  <w:r w:rsidRPr="00912595">
                    <w:rPr>
                      <w:rFonts w:ascii="Times New Roman" w:hAnsi="Times New Roman" w:cs="Times New Roman"/>
                      <w:sz w:val="28"/>
                    </w:rPr>
                    <w:t xml:space="preserve">      И для того, чтобы выразить свою любовь к нему, есть пять способов, пять путей к его сердцу, пять «языков» любви.</w:t>
                  </w:r>
                </w:p>
                <w:p w:rsidR="00912595" w:rsidRDefault="00912595" w:rsidP="00912595">
                  <w:pPr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912595">
                    <w:rPr>
                      <w:rFonts w:ascii="Times New Roman" w:hAnsi="Times New Roman" w:cs="Times New Roman"/>
                      <w:sz w:val="28"/>
                    </w:rPr>
                    <w:t xml:space="preserve">    </w:t>
                  </w:r>
                  <w:r w:rsidRPr="00912595">
                    <w:rPr>
                      <w:rFonts w:ascii="Times New Roman" w:hAnsi="Times New Roman" w:cs="Times New Roman"/>
                      <w:color w:val="FF0000"/>
                      <w:sz w:val="28"/>
                    </w:rPr>
                    <w:t xml:space="preserve"> </w:t>
                  </w:r>
                  <w:r w:rsidRPr="00912595"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>Прикосновения</w:t>
                  </w:r>
                  <w:r w:rsidRPr="00912595">
                    <w:rPr>
                      <w:rFonts w:ascii="Times New Roman" w:hAnsi="Times New Roman" w:cs="Times New Roman"/>
                      <w:sz w:val="28"/>
                    </w:rPr>
                    <w:t xml:space="preserve"> – один из самых громких голосов любви. Детям необходима ласка, причем ласка одинаково нужна и мальчикам и девочкам. Некоторые родители опасаются, что ласка сделает их мальчиков изнеженными женоподобными созданиями. Это заблуждения. Факты доказывают, что если ребенок уверен в любви окружающих, у него формируется здоровая самооценка и правильная сексуальная ориентация.</w:t>
                  </w:r>
                  <w:r w:rsidRPr="00912595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  <w:p w:rsidR="00912595" w:rsidRPr="00912595" w:rsidRDefault="00912595" w:rsidP="00912595">
                  <w:pPr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912595">
                    <w:rPr>
                      <w:rFonts w:ascii="Times New Roman" w:hAnsi="Times New Roman" w:cs="Times New Roman"/>
                      <w:sz w:val="28"/>
                    </w:rPr>
                    <w:t>В зависимости от возраста и ситуации формы прикосновений могут быть разными.</w:t>
                  </w:r>
                </w:p>
                <w:p w:rsidR="00912595" w:rsidRDefault="00912595"/>
              </w:txbxContent>
            </v:textbox>
          </v:shape>
        </w:pict>
      </w:r>
      <w:r w:rsidR="00C56F7A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-696595</wp:posOffset>
            </wp:positionH>
            <wp:positionV relativeFrom="paragraph">
              <wp:posOffset>-539750</wp:posOffset>
            </wp:positionV>
            <wp:extent cx="10669905" cy="7598410"/>
            <wp:effectExtent l="19050" t="0" r="0" b="0"/>
            <wp:wrapTight wrapText="bothSides">
              <wp:wrapPolygon edited="0">
                <wp:start x="-39" y="0"/>
                <wp:lineTo x="-39" y="21553"/>
                <wp:lineTo x="21596" y="21553"/>
                <wp:lineTo x="21596" y="0"/>
                <wp:lineTo x="-39" y="0"/>
              </wp:wrapPolygon>
            </wp:wrapTight>
            <wp:docPr id="3" name="Рисунок 1" descr="https://im0-tub-ru.yandex.net/i?id=e5039dacce36cf042047f7f2f143cffd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e5039dacce36cf042047f7f2f143cffd-l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0000" contrast="20000"/>
                    </a:blip>
                    <a:srcRect l="2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9905" cy="759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56F7A" w:rsidSect="00C56F7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56F7A"/>
    <w:rsid w:val="000E5048"/>
    <w:rsid w:val="00737FCB"/>
    <w:rsid w:val="00912595"/>
    <w:rsid w:val="00A7303A"/>
    <w:rsid w:val="00C56F7A"/>
    <w:rsid w:val="00D85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F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E817F-3681-4D66-89F7-01B3BC371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2019-01-28T08:40:00Z</dcterms:created>
  <dcterms:modified xsi:type="dcterms:W3CDTF">2019-01-28T10:15:00Z</dcterms:modified>
</cp:coreProperties>
</file>